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4941" w14:textId="1DE32F8D" w:rsidR="00D925E6" w:rsidRPr="00D925E6" w:rsidRDefault="00D925E6" w:rsidP="00D925E6">
      <w:pPr>
        <w:bidi/>
        <w:rPr>
          <w:b/>
          <w:bCs/>
        </w:rPr>
      </w:pPr>
      <w:r w:rsidRPr="00D925E6">
        <w:rPr>
          <w:b/>
          <w:bCs/>
          <w:rtl/>
        </w:rPr>
        <w:t>دستورالعمل نحوه پاسخ دهی به بازخوردهای اعضاء هیأت علمی در سامانه علم‌سنجی</w:t>
      </w:r>
      <w:r>
        <w:rPr>
          <w:b/>
          <w:bCs/>
        </w:rPr>
        <w:t>:</w:t>
      </w:r>
    </w:p>
    <w:p w14:paraId="5C633614" w14:textId="77777777" w:rsidR="00D925E6" w:rsidRPr="00D925E6" w:rsidRDefault="00D925E6" w:rsidP="00D925E6">
      <w:pPr>
        <w:bidi/>
      </w:pPr>
      <w:r w:rsidRPr="00D925E6">
        <w:t> </w:t>
      </w:r>
    </w:p>
    <w:p w14:paraId="651E8A96" w14:textId="77777777" w:rsidR="00D925E6" w:rsidRPr="00D925E6" w:rsidRDefault="00D925E6" w:rsidP="00D925E6">
      <w:pPr>
        <w:bidi/>
        <w:rPr>
          <w:b/>
          <w:bCs/>
        </w:rPr>
      </w:pPr>
      <w:r w:rsidRPr="00D925E6">
        <w:rPr>
          <w:b/>
          <w:bCs/>
          <w:rtl/>
        </w:rPr>
        <w:t>اعضای محترم هیأت علمی در صورت مشاهده هر گونه خطا در اطلاعات موجود در سامانه می‌توانند درخواست اصلاح اطلاعات مورد نظر خود را از طریق فرم ارسال بازخورد که در صفحه اختصاصی هر فرد قابل مشاهده است، ارسال نمایند و یا با برقراری تماس با کارشناسان علم‌سنجی دانشگاه مربوطه درخواست اصلاح اطلاعات خود را مطرح و پیگیری نمایند</w:t>
      </w:r>
      <w:r w:rsidRPr="00D925E6">
        <w:rPr>
          <w:b/>
          <w:bCs/>
        </w:rPr>
        <w:t>.</w:t>
      </w:r>
    </w:p>
    <w:p w14:paraId="5FB776DB" w14:textId="77777777" w:rsidR="00D925E6" w:rsidRPr="00D925E6" w:rsidRDefault="00D925E6" w:rsidP="00D925E6">
      <w:pPr>
        <w:bidi/>
      </w:pPr>
      <w:r w:rsidRPr="00D925E6">
        <w:t> </w:t>
      </w:r>
    </w:p>
    <w:p w14:paraId="1C578BA6" w14:textId="055B3078" w:rsidR="00D925E6" w:rsidRPr="00D925E6" w:rsidRDefault="00D925E6" w:rsidP="00D925E6">
      <w:pPr>
        <w:bidi/>
      </w:pPr>
      <w:r w:rsidRPr="00D925E6">
        <w:drawing>
          <wp:inline distT="0" distB="0" distL="0" distR="0" wp14:anchorId="02B19776" wp14:editId="266ED7D8">
            <wp:extent cx="5943600" cy="4579620"/>
            <wp:effectExtent l="0" t="0" r="0" b="0"/>
            <wp:docPr id="1950769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579620"/>
                    </a:xfrm>
                    <a:prstGeom prst="rect">
                      <a:avLst/>
                    </a:prstGeom>
                    <a:noFill/>
                    <a:ln>
                      <a:noFill/>
                    </a:ln>
                  </pic:spPr>
                </pic:pic>
              </a:graphicData>
            </a:graphic>
          </wp:inline>
        </w:drawing>
      </w:r>
    </w:p>
    <w:p w14:paraId="14792F62" w14:textId="77777777" w:rsidR="00B648B2" w:rsidRDefault="00B648B2" w:rsidP="00D925E6">
      <w:pPr>
        <w:bidi/>
      </w:pPr>
    </w:p>
    <w:sectPr w:rsidR="00B64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E6"/>
    <w:rsid w:val="003B6188"/>
    <w:rsid w:val="00B648B2"/>
    <w:rsid w:val="00C73D7D"/>
    <w:rsid w:val="00D925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E7633"/>
  <w15:chartTrackingRefBased/>
  <w15:docId w15:val="{12490F35-356C-4127-BF77-E6333EB1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5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5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5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5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5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5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5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5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5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5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5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5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5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5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5E6"/>
    <w:rPr>
      <w:rFonts w:eastAsiaTheme="majorEastAsia" w:cstheme="majorBidi"/>
      <w:color w:val="272727" w:themeColor="text1" w:themeTint="D8"/>
    </w:rPr>
  </w:style>
  <w:style w:type="paragraph" w:styleId="Title">
    <w:name w:val="Title"/>
    <w:basedOn w:val="Normal"/>
    <w:next w:val="Normal"/>
    <w:link w:val="TitleChar"/>
    <w:uiPriority w:val="10"/>
    <w:qFormat/>
    <w:rsid w:val="00D92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5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5E6"/>
    <w:pPr>
      <w:spacing w:before="160"/>
      <w:jc w:val="center"/>
    </w:pPr>
    <w:rPr>
      <w:i/>
      <w:iCs/>
      <w:color w:val="404040" w:themeColor="text1" w:themeTint="BF"/>
    </w:rPr>
  </w:style>
  <w:style w:type="character" w:customStyle="1" w:styleId="QuoteChar">
    <w:name w:val="Quote Char"/>
    <w:basedOn w:val="DefaultParagraphFont"/>
    <w:link w:val="Quote"/>
    <w:uiPriority w:val="29"/>
    <w:rsid w:val="00D925E6"/>
    <w:rPr>
      <w:i/>
      <w:iCs/>
      <w:color w:val="404040" w:themeColor="text1" w:themeTint="BF"/>
    </w:rPr>
  </w:style>
  <w:style w:type="paragraph" w:styleId="ListParagraph">
    <w:name w:val="List Paragraph"/>
    <w:basedOn w:val="Normal"/>
    <w:uiPriority w:val="34"/>
    <w:qFormat/>
    <w:rsid w:val="00D925E6"/>
    <w:pPr>
      <w:ind w:left="720"/>
      <w:contextualSpacing/>
    </w:pPr>
  </w:style>
  <w:style w:type="character" w:styleId="IntenseEmphasis">
    <w:name w:val="Intense Emphasis"/>
    <w:basedOn w:val="DefaultParagraphFont"/>
    <w:uiPriority w:val="21"/>
    <w:qFormat/>
    <w:rsid w:val="00D925E6"/>
    <w:rPr>
      <w:i/>
      <w:iCs/>
      <w:color w:val="2F5496" w:themeColor="accent1" w:themeShade="BF"/>
    </w:rPr>
  </w:style>
  <w:style w:type="paragraph" w:styleId="IntenseQuote">
    <w:name w:val="Intense Quote"/>
    <w:basedOn w:val="Normal"/>
    <w:next w:val="Normal"/>
    <w:link w:val="IntenseQuoteChar"/>
    <w:uiPriority w:val="30"/>
    <w:qFormat/>
    <w:rsid w:val="00D925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5E6"/>
    <w:rPr>
      <w:i/>
      <w:iCs/>
      <w:color w:val="2F5496" w:themeColor="accent1" w:themeShade="BF"/>
    </w:rPr>
  </w:style>
  <w:style w:type="character" w:styleId="IntenseReference">
    <w:name w:val="Intense Reference"/>
    <w:basedOn w:val="DefaultParagraphFont"/>
    <w:uiPriority w:val="32"/>
    <w:qFormat/>
    <w:rsid w:val="00D925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c:creator>
  <cp:keywords/>
  <dc:description/>
  <cp:lastModifiedBy>Arka</cp:lastModifiedBy>
  <cp:revision>1</cp:revision>
  <dcterms:created xsi:type="dcterms:W3CDTF">2026-02-14T07:28:00Z</dcterms:created>
  <dcterms:modified xsi:type="dcterms:W3CDTF">2026-02-14T07:33:00Z</dcterms:modified>
</cp:coreProperties>
</file>